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CAE6" w14:textId="77777777" w:rsidR="00A64D5E" w:rsidRPr="00866CE9" w:rsidRDefault="001F740B">
      <w:pPr>
        <w:spacing w:line="487" w:lineRule="exact"/>
        <w:ind w:left="1491" w:right="1632"/>
        <w:jc w:val="center"/>
        <w:rPr>
          <w:b/>
          <w:sz w:val="36"/>
        </w:rPr>
      </w:pPr>
      <w:r>
        <w:rPr>
          <w:b/>
          <w:sz w:val="36"/>
        </w:rPr>
        <w:t>梧棲</w:t>
      </w:r>
      <w:r w:rsidR="008F0EA5" w:rsidRPr="00866CE9">
        <w:rPr>
          <w:b/>
          <w:sz w:val="36"/>
        </w:rPr>
        <w:t>漁港區域內從事漁船抽油行為申請表</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513"/>
        <w:gridCol w:w="1061"/>
        <w:gridCol w:w="258"/>
        <w:gridCol w:w="216"/>
        <w:gridCol w:w="917"/>
        <w:gridCol w:w="565"/>
        <w:gridCol w:w="515"/>
        <w:gridCol w:w="658"/>
        <w:gridCol w:w="699"/>
        <w:gridCol w:w="1139"/>
      </w:tblGrid>
      <w:tr w:rsidR="00A64D5E" w:rsidRPr="00866CE9" w14:paraId="2B1697F1" w14:textId="77777777">
        <w:trPr>
          <w:trHeight w:val="729"/>
        </w:trPr>
        <w:tc>
          <w:tcPr>
            <w:tcW w:w="1980" w:type="dxa"/>
          </w:tcPr>
          <w:p w14:paraId="0D2CC83A" w14:textId="77777777" w:rsidR="00A64D5E" w:rsidRPr="00866CE9" w:rsidRDefault="008F0EA5">
            <w:pPr>
              <w:pStyle w:val="TableParagraph"/>
              <w:spacing w:line="223" w:lineRule="auto"/>
              <w:ind w:right="454"/>
              <w:rPr>
                <w:sz w:val="28"/>
              </w:rPr>
            </w:pPr>
            <w:r w:rsidRPr="00866CE9">
              <w:rPr>
                <w:sz w:val="28"/>
              </w:rPr>
              <w:t>申請人姓名(申請單位)</w:t>
            </w:r>
          </w:p>
        </w:tc>
        <w:tc>
          <w:tcPr>
            <w:tcW w:w="2832" w:type="dxa"/>
            <w:gridSpan w:val="3"/>
          </w:tcPr>
          <w:p w14:paraId="0A0A177D" w14:textId="77777777" w:rsidR="00A64D5E" w:rsidRPr="00866CE9" w:rsidRDefault="00A64D5E">
            <w:pPr>
              <w:pStyle w:val="TableParagraph"/>
              <w:ind w:left="0"/>
              <w:rPr>
                <w:sz w:val="28"/>
              </w:rPr>
            </w:pPr>
          </w:p>
        </w:tc>
        <w:tc>
          <w:tcPr>
            <w:tcW w:w="1698" w:type="dxa"/>
            <w:gridSpan w:val="3"/>
          </w:tcPr>
          <w:p w14:paraId="4033D5A6" w14:textId="77777777" w:rsidR="00A64D5E" w:rsidRPr="00866CE9" w:rsidRDefault="008F0EA5">
            <w:pPr>
              <w:pStyle w:val="TableParagraph"/>
              <w:spacing w:line="223" w:lineRule="auto"/>
              <w:ind w:left="113" w:right="170"/>
              <w:rPr>
                <w:sz w:val="28"/>
              </w:rPr>
            </w:pPr>
            <w:r w:rsidRPr="00866CE9">
              <w:rPr>
                <w:sz w:val="28"/>
              </w:rPr>
              <w:t>身分證字號(代表人)</w:t>
            </w:r>
          </w:p>
        </w:tc>
        <w:tc>
          <w:tcPr>
            <w:tcW w:w="3011" w:type="dxa"/>
            <w:gridSpan w:val="4"/>
          </w:tcPr>
          <w:p w14:paraId="1F9826D6" w14:textId="77777777" w:rsidR="00A64D5E" w:rsidRPr="00866CE9" w:rsidRDefault="00A64D5E">
            <w:pPr>
              <w:pStyle w:val="TableParagraph"/>
              <w:ind w:left="0"/>
              <w:rPr>
                <w:sz w:val="28"/>
              </w:rPr>
            </w:pPr>
          </w:p>
        </w:tc>
      </w:tr>
      <w:tr w:rsidR="00A64D5E" w:rsidRPr="00866CE9" w14:paraId="6E99D6F4" w14:textId="77777777">
        <w:trPr>
          <w:trHeight w:val="364"/>
        </w:trPr>
        <w:tc>
          <w:tcPr>
            <w:tcW w:w="1980" w:type="dxa"/>
          </w:tcPr>
          <w:p w14:paraId="1CCFB4DF" w14:textId="77777777" w:rsidR="00A64D5E" w:rsidRPr="00866CE9" w:rsidRDefault="008F0EA5">
            <w:pPr>
              <w:pStyle w:val="TableParagraph"/>
              <w:spacing w:line="344" w:lineRule="exact"/>
              <w:rPr>
                <w:sz w:val="28"/>
              </w:rPr>
            </w:pPr>
            <w:r w:rsidRPr="00866CE9">
              <w:rPr>
                <w:sz w:val="28"/>
              </w:rPr>
              <w:t>出生年月日</w:t>
            </w:r>
          </w:p>
        </w:tc>
        <w:tc>
          <w:tcPr>
            <w:tcW w:w="2832" w:type="dxa"/>
            <w:gridSpan w:val="3"/>
          </w:tcPr>
          <w:p w14:paraId="675A8AF4" w14:textId="77777777" w:rsidR="00A64D5E" w:rsidRPr="00866CE9" w:rsidRDefault="00A64D5E">
            <w:pPr>
              <w:pStyle w:val="TableParagraph"/>
              <w:ind w:left="0"/>
              <w:rPr>
                <w:sz w:val="28"/>
              </w:rPr>
            </w:pPr>
          </w:p>
        </w:tc>
        <w:tc>
          <w:tcPr>
            <w:tcW w:w="1133" w:type="dxa"/>
            <w:gridSpan w:val="2"/>
          </w:tcPr>
          <w:p w14:paraId="17919879" w14:textId="77777777" w:rsidR="00A64D5E" w:rsidRPr="00866CE9" w:rsidRDefault="008F0EA5">
            <w:pPr>
              <w:pStyle w:val="TableParagraph"/>
              <w:spacing w:line="344" w:lineRule="exact"/>
              <w:ind w:left="113"/>
              <w:rPr>
                <w:sz w:val="28"/>
              </w:rPr>
            </w:pPr>
            <w:r w:rsidRPr="00866CE9">
              <w:rPr>
                <w:sz w:val="28"/>
              </w:rPr>
              <w:t>地 址</w:t>
            </w:r>
          </w:p>
        </w:tc>
        <w:tc>
          <w:tcPr>
            <w:tcW w:w="3576" w:type="dxa"/>
            <w:gridSpan w:val="5"/>
          </w:tcPr>
          <w:p w14:paraId="479307AA" w14:textId="77777777" w:rsidR="00A64D5E" w:rsidRPr="00866CE9" w:rsidRDefault="00A64D5E">
            <w:pPr>
              <w:pStyle w:val="TableParagraph"/>
              <w:ind w:left="0"/>
              <w:rPr>
                <w:sz w:val="28"/>
              </w:rPr>
            </w:pPr>
          </w:p>
        </w:tc>
      </w:tr>
      <w:tr w:rsidR="00A64D5E" w:rsidRPr="00866CE9" w14:paraId="336D5BF7" w14:textId="77777777">
        <w:trPr>
          <w:trHeight w:val="364"/>
        </w:trPr>
        <w:tc>
          <w:tcPr>
            <w:tcW w:w="1980" w:type="dxa"/>
          </w:tcPr>
          <w:p w14:paraId="1ED83273" w14:textId="77777777" w:rsidR="00A64D5E" w:rsidRPr="00866CE9" w:rsidRDefault="008F0EA5">
            <w:pPr>
              <w:pStyle w:val="TableParagraph"/>
              <w:spacing w:line="344" w:lineRule="exact"/>
              <w:rPr>
                <w:sz w:val="28"/>
              </w:rPr>
            </w:pPr>
            <w:r w:rsidRPr="00866CE9">
              <w:rPr>
                <w:sz w:val="28"/>
              </w:rPr>
              <w:t>申請期間</w:t>
            </w:r>
          </w:p>
        </w:tc>
        <w:tc>
          <w:tcPr>
            <w:tcW w:w="1513" w:type="dxa"/>
            <w:tcBorders>
              <w:right w:val="nil"/>
            </w:tcBorders>
          </w:tcPr>
          <w:p w14:paraId="67141727" w14:textId="77777777" w:rsidR="00A64D5E" w:rsidRPr="00866CE9" w:rsidRDefault="008F0EA5">
            <w:pPr>
              <w:pStyle w:val="TableParagraph"/>
              <w:spacing w:line="344" w:lineRule="exact"/>
              <w:ind w:left="953"/>
              <w:rPr>
                <w:sz w:val="28"/>
              </w:rPr>
            </w:pPr>
            <w:r w:rsidRPr="00866CE9">
              <w:rPr>
                <w:sz w:val="28"/>
              </w:rPr>
              <w:t>年</w:t>
            </w:r>
          </w:p>
        </w:tc>
        <w:tc>
          <w:tcPr>
            <w:tcW w:w="1061" w:type="dxa"/>
            <w:tcBorders>
              <w:left w:val="nil"/>
              <w:right w:val="nil"/>
            </w:tcBorders>
          </w:tcPr>
          <w:p w14:paraId="08C927E9" w14:textId="77777777" w:rsidR="00A64D5E" w:rsidRPr="00866CE9" w:rsidRDefault="008F0EA5">
            <w:pPr>
              <w:pStyle w:val="TableParagraph"/>
              <w:spacing w:line="344" w:lineRule="exact"/>
              <w:ind w:left="285"/>
              <w:rPr>
                <w:sz w:val="28"/>
              </w:rPr>
            </w:pPr>
            <w:r w:rsidRPr="00866CE9">
              <w:rPr>
                <w:sz w:val="28"/>
              </w:rPr>
              <w:t>月</w:t>
            </w:r>
          </w:p>
        </w:tc>
        <w:tc>
          <w:tcPr>
            <w:tcW w:w="474" w:type="dxa"/>
            <w:gridSpan w:val="2"/>
            <w:tcBorders>
              <w:left w:val="nil"/>
              <w:right w:val="nil"/>
            </w:tcBorders>
          </w:tcPr>
          <w:p w14:paraId="280CC8F9" w14:textId="77777777" w:rsidR="00A64D5E" w:rsidRPr="00866CE9" w:rsidRDefault="008F0EA5">
            <w:pPr>
              <w:pStyle w:val="TableParagraph"/>
              <w:spacing w:line="344" w:lineRule="exact"/>
              <w:ind w:left="62"/>
              <w:rPr>
                <w:sz w:val="28"/>
              </w:rPr>
            </w:pPr>
            <w:r w:rsidRPr="00866CE9">
              <w:rPr>
                <w:sz w:val="28"/>
              </w:rPr>
              <w:t>日</w:t>
            </w:r>
          </w:p>
        </w:tc>
        <w:tc>
          <w:tcPr>
            <w:tcW w:w="917" w:type="dxa"/>
            <w:tcBorders>
              <w:left w:val="nil"/>
              <w:right w:val="nil"/>
            </w:tcBorders>
          </w:tcPr>
          <w:p w14:paraId="0D86BC32" w14:textId="77777777" w:rsidR="00A64D5E" w:rsidRPr="00866CE9" w:rsidRDefault="008F0EA5">
            <w:pPr>
              <w:pStyle w:val="TableParagraph"/>
              <w:spacing w:line="344" w:lineRule="exact"/>
              <w:ind w:left="149"/>
              <w:rPr>
                <w:sz w:val="28"/>
              </w:rPr>
            </w:pPr>
            <w:r w:rsidRPr="00866CE9">
              <w:rPr>
                <w:sz w:val="28"/>
              </w:rPr>
              <w:t>至</w:t>
            </w:r>
          </w:p>
        </w:tc>
        <w:tc>
          <w:tcPr>
            <w:tcW w:w="1080" w:type="dxa"/>
            <w:gridSpan w:val="2"/>
            <w:tcBorders>
              <w:left w:val="nil"/>
              <w:right w:val="nil"/>
            </w:tcBorders>
          </w:tcPr>
          <w:p w14:paraId="04EE8570" w14:textId="77777777" w:rsidR="00A64D5E" w:rsidRPr="00866CE9" w:rsidRDefault="008F0EA5">
            <w:pPr>
              <w:pStyle w:val="TableParagraph"/>
              <w:spacing w:line="344" w:lineRule="exact"/>
              <w:ind w:left="351"/>
              <w:rPr>
                <w:sz w:val="28"/>
              </w:rPr>
            </w:pPr>
            <w:r w:rsidRPr="00866CE9">
              <w:rPr>
                <w:sz w:val="28"/>
              </w:rPr>
              <w:t>年</w:t>
            </w:r>
          </w:p>
        </w:tc>
        <w:tc>
          <w:tcPr>
            <w:tcW w:w="658" w:type="dxa"/>
            <w:tcBorders>
              <w:left w:val="nil"/>
              <w:right w:val="nil"/>
            </w:tcBorders>
          </w:tcPr>
          <w:p w14:paraId="4D81C0CD" w14:textId="77777777" w:rsidR="00A64D5E" w:rsidRPr="00866CE9" w:rsidRDefault="008F0EA5">
            <w:pPr>
              <w:pStyle w:val="TableParagraph"/>
              <w:spacing w:line="344" w:lineRule="exact"/>
              <w:ind w:left="111"/>
              <w:rPr>
                <w:sz w:val="28"/>
              </w:rPr>
            </w:pPr>
            <w:r w:rsidRPr="00866CE9">
              <w:rPr>
                <w:sz w:val="28"/>
              </w:rPr>
              <w:t>月</w:t>
            </w:r>
          </w:p>
        </w:tc>
        <w:tc>
          <w:tcPr>
            <w:tcW w:w="699" w:type="dxa"/>
            <w:tcBorders>
              <w:left w:val="nil"/>
              <w:right w:val="nil"/>
            </w:tcBorders>
          </w:tcPr>
          <w:p w14:paraId="05CE4B46" w14:textId="77777777" w:rsidR="00A64D5E" w:rsidRPr="00866CE9" w:rsidRDefault="008F0EA5">
            <w:pPr>
              <w:pStyle w:val="TableParagraph"/>
              <w:spacing w:line="344" w:lineRule="exact"/>
              <w:ind w:left="293"/>
              <w:rPr>
                <w:sz w:val="28"/>
              </w:rPr>
            </w:pPr>
            <w:r w:rsidRPr="00866CE9">
              <w:rPr>
                <w:sz w:val="28"/>
              </w:rPr>
              <w:t>日</w:t>
            </w:r>
          </w:p>
        </w:tc>
        <w:tc>
          <w:tcPr>
            <w:tcW w:w="1139" w:type="dxa"/>
            <w:tcBorders>
              <w:left w:val="nil"/>
            </w:tcBorders>
          </w:tcPr>
          <w:p w14:paraId="562A64E4" w14:textId="77777777" w:rsidR="00A64D5E" w:rsidRPr="00866CE9" w:rsidRDefault="008F0EA5">
            <w:pPr>
              <w:pStyle w:val="TableParagraph"/>
              <w:spacing w:line="344" w:lineRule="exact"/>
              <w:ind w:left="154"/>
              <w:rPr>
                <w:sz w:val="28"/>
              </w:rPr>
            </w:pPr>
            <w:r w:rsidRPr="00866CE9">
              <w:rPr>
                <w:sz w:val="28"/>
              </w:rPr>
              <w:t>止</w:t>
            </w:r>
          </w:p>
        </w:tc>
      </w:tr>
      <w:tr w:rsidR="00A64D5E" w:rsidRPr="00866CE9" w14:paraId="6EA457DC" w14:textId="77777777">
        <w:trPr>
          <w:trHeight w:val="364"/>
        </w:trPr>
        <w:tc>
          <w:tcPr>
            <w:tcW w:w="1980" w:type="dxa"/>
          </w:tcPr>
          <w:p w14:paraId="056DE41B" w14:textId="77777777" w:rsidR="00A64D5E" w:rsidRPr="00866CE9" w:rsidRDefault="008F0EA5">
            <w:pPr>
              <w:pStyle w:val="TableParagraph"/>
              <w:spacing w:line="344" w:lineRule="exact"/>
              <w:rPr>
                <w:sz w:val="28"/>
              </w:rPr>
            </w:pPr>
            <w:r w:rsidRPr="00866CE9">
              <w:rPr>
                <w:sz w:val="28"/>
              </w:rPr>
              <w:t>申請使用漁港</w:t>
            </w:r>
          </w:p>
        </w:tc>
        <w:tc>
          <w:tcPr>
            <w:tcW w:w="7541" w:type="dxa"/>
            <w:gridSpan w:val="10"/>
          </w:tcPr>
          <w:p w14:paraId="63D49D53" w14:textId="77777777" w:rsidR="00A64D5E" w:rsidRPr="00866CE9" w:rsidRDefault="001F740B" w:rsidP="001F740B">
            <w:pPr>
              <w:pStyle w:val="TableParagraph"/>
              <w:tabs>
                <w:tab w:val="left" w:pos="2350"/>
                <w:tab w:val="left" w:pos="4731"/>
                <w:tab w:val="left" w:pos="6832"/>
              </w:tabs>
              <w:spacing w:line="344" w:lineRule="exact"/>
              <w:rPr>
                <w:sz w:val="28"/>
              </w:rPr>
            </w:pPr>
            <w:r>
              <w:rPr>
                <w:sz w:val="28"/>
                <w:u w:val="single"/>
              </w:rPr>
              <w:t xml:space="preserve">梧棲  </w:t>
            </w:r>
            <w:r w:rsidR="008F0EA5" w:rsidRPr="00866CE9">
              <w:rPr>
                <w:sz w:val="28"/>
              </w:rPr>
              <w:t>漁港</w:t>
            </w:r>
            <w:r w:rsidR="008F0EA5" w:rsidRPr="00866CE9">
              <w:rPr>
                <w:sz w:val="28"/>
                <w:u w:val="single"/>
              </w:rPr>
              <w:t xml:space="preserve"> </w:t>
            </w:r>
            <w:r w:rsidR="008F0EA5" w:rsidRPr="00866CE9">
              <w:rPr>
                <w:sz w:val="28"/>
                <w:u w:val="single"/>
              </w:rPr>
              <w:tab/>
            </w:r>
            <w:r>
              <w:rPr>
                <w:sz w:val="28"/>
                <w:u w:val="single"/>
              </w:rPr>
              <w:t xml:space="preserve">  </w:t>
            </w:r>
            <w:r w:rsidR="008F0EA5" w:rsidRPr="00866CE9">
              <w:rPr>
                <w:sz w:val="28"/>
              </w:rPr>
              <w:t>泊區</w:t>
            </w:r>
            <w:r w:rsidR="008F0EA5" w:rsidRPr="00866CE9">
              <w:rPr>
                <w:sz w:val="28"/>
                <w:u w:val="single"/>
              </w:rPr>
              <w:t xml:space="preserve"> </w:t>
            </w:r>
            <w:r w:rsidR="008F0EA5" w:rsidRPr="00866CE9">
              <w:rPr>
                <w:sz w:val="28"/>
                <w:u w:val="single"/>
              </w:rPr>
              <w:tab/>
            </w:r>
            <w:r w:rsidR="008F0EA5" w:rsidRPr="00866CE9">
              <w:rPr>
                <w:sz w:val="28"/>
              </w:rPr>
              <w:t>碼頭</w:t>
            </w:r>
          </w:p>
        </w:tc>
      </w:tr>
      <w:tr w:rsidR="00A64D5E" w:rsidRPr="00866CE9" w14:paraId="44569F46" w14:textId="77777777">
        <w:trPr>
          <w:trHeight w:val="364"/>
        </w:trPr>
        <w:tc>
          <w:tcPr>
            <w:tcW w:w="1980" w:type="dxa"/>
          </w:tcPr>
          <w:p w14:paraId="31CB838A" w14:textId="77777777" w:rsidR="00A64D5E" w:rsidRPr="00866CE9" w:rsidRDefault="008F0EA5">
            <w:pPr>
              <w:pStyle w:val="TableParagraph"/>
              <w:spacing w:line="344" w:lineRule="exact"/>
              <w:rPr>
                <w:sz w:val="28"/>
              </w:rPr>
            </w:pPr>
            <w:r w:rsidRPr="00866CE9">
              <w:rPr>
                <w:sz w:val="28"/>
              </w:rPr>
              <w:t>船名</w:t>
            </w:r>
          </w:p>
        </w:tc>
        <w:tc>
          <w:tcPr>
            <w:tcW w:w="2574" w:type="dxa"/>
            <w:gridSpan w:val="2"/>
          </w:tcPr>
          <w:p w14:paraId="67821F45" w14:textId="77777777" w:rsidR="00A64D5E" w:rsidRPr="00866CE9" w:rsidRDefault="00A64D5E">
            <w:pPr>
              <w:pStyle w:val="TableParagraph"/>
              <w:ind w:left="0"/>
              <w:rPr>
                <w:sz w:val="28"/>
              </w:rPr>
            </w:pPr>
          </w:p>
        </w:tc>
        <w:tc>
          <w:tcPr>
            <w:tcW w:w="2471" w:type="dxa"/>
            <w:gridSpan w:val="5"/>
          </w:tcPr>
          <w:p w14:paraId="05F6879E" w14:textId="77777777" w:rsidR="00A64D5E" w:rsidRPr="00866CE9" w:rsidRDefault="001F740B">
            <w:pPr>
              <w:pStyle w:val="TableParagraph"/>
              <w:spacing w:line="344" w:lineRule="exact"/>
              <w:rPr>
                <w:sz w:val="28"/>
              </w:rPr>
            </w:pPr>
            <w:r>
              <w:rPr>
                <w:sz w:val="28"/>
              </w:rPr>
              <w:t>漁船</w:t>
            </w:r>
            <w:r w:rsidR="008F0EA5" w:rsidRPr="00866CE9">
              <w:rPr>
                <w:sz w:val="28"/>
              </w:rPr>
              <w:t>編號：</w:t>
            </w:r>
            <w:r>
              <w:rPr>
                <w:rFonts w:hint="eastAsia"/>
                <w:sz w:val="28"/>
              </w:rPr>
              <w:t xml:space="preserve"> CT-</w:t>
            </w:r>
          </w:p>
        </w:tc>
        <w:tc>
          <w:tcPr>
            <w:tcW w:w="2496" w:type="dxa"/>
            <w:gridSpan w:val="3"/>
          </w:tcPr>
          <w:p w14:paraId="5DBD5AF0" w14:textId="77777777" w:rsidR="00A64D5E" w:rsidRPr="00866CE9" w:rsidRDefault="00A64D5E">
            <w:pPr>
              <w:pStyle w:val="TableParagraph"/>
              <w:ind w:left="0"/>
              <w:rPr>
                <w:sz w:val="28"/>
              </w:rPr>
            </w:pPr>
          </w:p>
        </w:tc>
      </w:tr>
      <w:tr w:rsidR="00A64D5E" w:rsidRPr="00866CE9" w14:paraId="2E3E7D9C" w14:textId="77777777">
        <w:trPr>
          <w:trHeight w:val="2184"/>
        </w:trPr>
        <w:tc>
          <w:tcPr>
            <w:tcW w:w="1980" w:type="dxa"/>
          </w:tcPr>
          <w:p w14:paraId="4A292475" w14:textId="77777777" w:rsidR="00A64D5E" w:rsidRPr="00866CE9" w:rsidRDefault="00A64D5E">
            <w:pPr>
              <w:pStyle w:val="TableParagraph"/>
              <w:ind w:left="0"/>
              <w:rPr>
                <w:b/>
                <w:sz w:val="28"/>
              </w:rPr>
            </w:pPr>
          </w:p>
          <w:p w14:paraId="27688927" w14:textId="77777777" w:rsidR="00A64D5E" w:rsidRPr="00866CE9" w:rsidRDefault="00A64D5E">
            <w:pPr>
              <w:pStyle w:val="TableParagraph"/>
              <w:spacing w:before="13"/>
              <w:ind w:left="0"/>
              <w:rPr>
                <w:b/>
                <w:sz w:val="34"/>
              </w:rPr>
            </w:pPr>
          </w:p>
          <w:p w14:paraId="70625F2D" w14:textId="77777777" w:rsidR="00A64D5E" w:rsidRPr="00866CE9" w:rsidRDefault="008F0EA5">
            <w:pPr>
              <w:pStyle w:val="TableParagraph"/>
              <w:ind w:left="158"/>
              <w:rPr>
                <w:sz w:val="28"/>
              </w:rPr>
            </w:pPr>
            <w:r w:rsidRPr="00866CE9">
              <w:rPr>
                <w:sz w:val="28"/>
              </w:rPr>
              <w:t>應檢附文件</w:t>
            </w:r>
          </w:p>
        </w:tc>
        <w:tc>
          <w:tcPr>
            <w:tcW w:w="7541" w:type="dxa"/>
            <w:gridSpan w:val="10"/>
          </w:tcPr>
          <w:p w14:paraId="08EA4287" w14:textId="77777777" w:rsidR="00A64D5E" w:rsidRPr="00866CE9" w:rsidRDefault="001F740B">
            <w:pPr>
              <w:pStyle w:val="TableParagraph"/>
              <w:spacing w:line="223" w:lineRule="auto"/>
              <w:ind w:left="391" w:right="140" w:hanging="281"/>
              <w:jc w:val="both"/>
              <w:rPr>
                <w:sz w:val="28"/>
              </w:rPr>
            </w:pPr>
            <w:r>
              <w:rPr>
                <w:sz w:val="28"/>
              </w:rPr>
              <w:t>■</w:t>
            </w:r>
            <w:r w:rsidR="008F0EA5" w:rsidRPr="00866CE9">
              <w:rPr>
                <w:sz w:val="28"/>
              </w:rPr>
              <w:t>申請人國民身分證正反面影本；申請人非屬自然人者，應檢附依法設立或登記之證明文件，及代表人之國民身分證正反面影本。</w:t>
            </w:r>
          </w:p>
          <w:p w14:paraId="1E06EE37" w14:textId="77777777" w:rsidR="00A64D5E" w:rsidRPr="00866CE9" w:rsidRDefault="001F740B">
            <w:pPr>
              <w:pStyle w:val="TableParagraph"/>
              <w:spacing w:line="358" w:lineRule="exact"/>
              <w:rPr>
                <w:sz w:val="28"/>
              </w:rPr>
            </w:pPr>
            <w:r>
              <w:rPr>
                <w:spacing w:val="-3"/>
                <w:sz w:val="28"/>
              </w:rPr>
              <w:t>■</w:t>
            </w:r>
            <w:r w:rsidR="008F0EA5" w:rsidRPr="00866CE9">
              <w:rPr>
                <w:spacing w:val="-3"/>
                <w:sz w:val="28"/>
              </w:rPr>
              <w:t>漁船漁業執照影本</w:t>
            </w:r>
            <w:r>
              <w:rPr>
                <w:rFonts w:hint="eastAsia"/>
                <w:spacing w:val="-3"/>
                <w:sz w:val="28"/>
              </w:rPr>
              <w:t>(或由漁管系統列印)</w:t>
            </w:r>
            <w:r w:rsidR="008F0EA5" w:rsidRPr="00866CE9">
              <w:rPr>
                <w:spacing w:val="-3"/>
                <w:sz w:val="28"/>
              </w:rPr>
              <w:t>。</w:t>
            </w:r>
          </w:p>
          <w:p w14:paraId="0AED7E2A" w14:textId="77777777" w:rsidR="00A64D5E" w:rsidRPr="00866CE9" w:rsidRDefault="001F740B">
            <w:pPr>
              <w:pStyle w:val="TableParagraph"/>
              <w:spacing w:line="364" w:lineRule="exact"/>
              <w:rPr>
                <w:sz w:val="28"/>
              </w:rPr>
            </w:pPr>
            <w:r>
              <w:rPr>
                <w:spacing w:val="-3"/>
                <w:sz w:val="28"/>
              </w:rPr>
              <w:t>■</w:t>
            </w:r>
            <w:r w:rsidR="008F0EA5" w:rsidRPr="00866CE9">
              <w:rPr>
                <w:spacing w:val="-3"/>
                <w:sz w:val="28"/>
              </w:rPr>
              <w:t>船舶檢查證書影本。</w:t>
            </w:r>
          </w:p>
          <w:p w14:paraId="540DBDFD" w14:textId="77777777" w:rsidR="00A64D5E" w:rsidRPr="00866CE9" w:rsidRDefault="001F740B">
            <w:pPr>
              <w:pStyle w:val="TableParagraph"/>
              <w:spacing w:line="359" w:lineRule="exact"/>
              <w:rPr>
                <w:sz w:val="28"/>
              </w:rPr>
            </w:pPr>
            <w:r>
              <w:rPr>
                <w:sz w:val="28"/>
              </w:rPr>
              <w:t>■</w:t>
            </w:r>
            <w:r w:rsidR="008F0EA5" w:rsidRPr="00866CE9">
              <w:rPr>
                <w:sz w:val="28"/>
              </w:rPr>
              <w:t>申請使用區域及碼頭位置圖。</w:t>
            </w:r>
          </w:p>
        </w:tc>
      </w:tr>
      <w:tr w:rsidR="00A64D5E" w:rsidRPr="00866CE9" w14:paraId="539A2565" w14:textId="77777777">
        <w:trPr>
          <w:trHeight w:val="6501"/>
        </w:trPr>
        <w:tc>
          <w:tcPr>
            <w:tcW w:w="9521" w:type="dxa"/>
            <w:gridSpan w:val="11"/>
          </w:tcPr>
          <w:p w14:paraId="2E659653" w14:textId="77777777" w:rsidR="00A64D5E" w:rsidRPr="00866CE9" w:rsidRDefault="008F0EA5">
            <w:pPr>
              <w:pStyle w:val="TableParagraph"/>
              <w:spacing w:before="107"/>
              <w:rPr>
                <w:b/>
                <w:sz w:val="28"/>
              </w:rPr>
            </w:pPr>
            <w:r w:rsidRPr="00866CE9">
              <w:rPr>
                <w:b/>
                <w:sz w:val="28"/>
              </w:rPr>
              <w:t>從事船舶進行抽油行為應遵守事項如下：</w:t>
            </w:r>
          </w:p>
          <w:p w14:paraId="0A44C107" w14:textId="77777777" w:rsidR="00A64D5E" w:rsidRPr="00866CE9" w:rsidRDefault="008F0EA5">
            <w:pPr>
              <w:pStyle w:val="TableParagraph"/>
              <w:spacing w:before="108" w:line="304" w:lineRule="auto"/>
              <w:ind w:left="672" w:right="84" w:hanging="563"/>
              <w:rPr>
                <w:b/>
                <w:sz w:val="28"/>
              </w:rPr>
            </w:pPr>
            <w:r w:rsidRPr="00866CE9">
              <w:rPr>
                <w:b/>
                <w:sz w:val="28"/>
              </w:rPr>
              <w:t>(一)應自行依船舶設備規則第三條所規定之船舶等級備妥對應之相關消防設備，並於碼頭區域備置消防設備。</w:t>
            </w:r>
          </w:p>
          <w:p w14:paraId="0AADD8FA" w14:textId="77777777" w:rsidR="00A64D5E" w:rsidRPr="00866CE9" w:rsidRDefault="008F0EA5">
            <w:pPr>
              <w:pStyle w:val="TableParagraph"/>
              <w:spacing w:before="6" w:line="304" w:lineRule="auto"/>
              <w:ind w:left="672" w:right="81" w:hanging="563"/>
              <w:rPr>
                <w:b/>
                <w:sz w:val="28"/>
              </w:rPr>
            </w:pPr>
            <w:r w:rsidRPr="00866CE9">
              <w:rPr>
                <w:b/>
                <w:sz w:val="28"/>
              </w:rPr>
              <w:t>(二)抽油前應先行檢查抽油設施無虞，確認油管接妥，接管緊固後，始可抽油。</w:t>
            </w:r>
          </w:p>
          <w:p w14:paraId="4A69A179" w14:textId="77777777" w:rsidR="00A64D5E" w:rsidRPr="00866CE9" w:rsidRDefault="008F0EA5">
            <w:pPr>
              <w:pStyle w:val="TableParagraph"/>
              <w:spacing w:before="4" w:line="307" w:lineRule="auto"/>
              <w:ind w:right="706"/>
              <w:rPr>
                <w:b/>
                <w:sz w:val="28"/>
              </w:rPr>
            </w:pPr>
            <w:r w:rsidRPr="00866CE9">
              <w:rPr>
                <w:b/>
                <w:sz w:val="28"/>
              </w:rPr>
              <w:t>(三)抽油期間應確實掌握抽油狀況，隨時注意突發狀況，並及時處理。(四)抽油期間發生溢油時，應儘速有效清除油污。</w:t>
            </w:r>
          </w:p>
          <w:p w14:paraId="516470B4" w14:textId="77777777" w:rsidR="00A64D5E" w:rsidRPr="00866CE9" w:rsidRDefault="008F0EA5">
            <w:pPr>
              <w:pStyle w:val="TableParagraph"/>
              <w:spacing w:line="390" w:lineRule="exact"/>
              <w:rPr>
                <w:b/>
                <w:sz w:val="28"/>
              </w:rPr>
            </w:pPr>
            <w:r w:rsidRPr="00866CE9">
              <w:rPr>
                <w:b/>
                <w:spacing w:val="-3"/>
                <w:sz w:val="28"/>
              </w:rPr>
              <w:t>(五)不得影響漁船及漁民作業。</w:t>
            </w:r>
          </w:p>
          <w:p w14:paraId="154489C0" w14:textId="77777777" w:rsidR="00A64D5E" w:rsidRPr="00866CE9" w:rsidRDefault="008F0EA5">
            <w:pPr>
              <w:pStyle w:val="TableParagraph"/>
              <w:spacing w:before="107" w:line="307" w:lineRule="auto"/>
              <w:ind w:left="672" w:right="84" w:hanging="563"/>
              <w:rPr>
                <w:b/>
                <w:sz w:val="28"/>
              </w:rPr>
            </w:pPr>
            <w:r w:rsidRPr="00866CE9">
              <w:rPr>
                <w:b/>
                <w:spacing w:val="-1"/>
                <w:sz w:val="28"/>
              </w:rPr>
              <w:t>(六)行為時應維持環境清潔；行為後應清除殘留之物品、垃圾，及移除相關</w:t>
            </w:r>
            <w:r w:rsidRPr="00866CE9">
              <w:rPr>
                <w:b/>
                <w:spacing w:val="-2"/>
                <w:sz w:val="28"/>
              </w:rPr>
              <w:t>設備、機具，並回復原狀。</w:t>
            </w:r>
          </w:p>
          <w:p w14:paraId="016554DC" w14:textId="77777777" w:rsidR="00A64D5E" w:rsidRPr="00866CE9" w:rsidRDefault="008F0EA5">
            <w:pPr>
              <w:pStyle w:val="TableParagraph"/>
              <w:spacing w:line="304" w:lineRule="auto"/>
              <w:ind w:left="672" w:right="84" w:hanging="563"/>
              <w:rPr>
                <w:b/>
                <w:sz w:val="28"/>
              </w:rPr>
            </w:pPr>
            <w:r w:rsidRPr="00866CE9">
              <w:rPr>
                <w:b/>
                <w:sz w:val="28"/>
              </w:rPr>
              <w:t>(七)如有違反核准內容或本注意事項規定情形時，主管機關或代管機關得逕予廢止核准，申請人應停止從事核准行為，並移除所有之設備、機具、</w:t>
            </w:r>
          </w:p>
          <w:p w14:paraId="277521B0" w14:textId="77777777" w:rsidR="00A64D5E" w:rsidRPr="00866CE9" w:rsidRDefault="008F0EA5">
            <w:pPr>
              <w:pStyle w:val="TableParagraph"/>
              <w:spacing w:before="5" w:line="374" w:lineRule="exact"/>
              <w:ind w:left="672"/>
              <w:rPr>
                <w:b/>
                <w:sz w:val="28"/>
              </w:rPr>
            </w:pPr>
            <w:r w:rsidRPr="00866CE9">
              <w:rPr>
                <w:b/>
                <w:sz w:val="28"/>
              </w:rPr>
              <w:t>物品及廢棄物，回復原狀。</w:t>
            </w:r>
          </w:p>
        </w:tc>
      </w:tr>
    </w:tbl>
    <w:p w14:paraId="5B996B78" w14:textId="77777777" w:rsidR="00A64D5E" w:rsidRPr="00866CE9" w:rsidRDefault="00A64D5E">
      <w:pPr>
        <w:pStyle w:val="a3"/>
        <w:rPr>
          <w:sz w:val="36"/>
        </w:rPr>
      </w:pPr>
    </w:p>
    <w:p w14:paraId="27BCBF99" w14:textId="77777777" w:rsidR="00A64D5E" w:rsidRPr="00866CE9" w:rsidRDefault="00A64D5E">
      <w:pPr>
        <w:pStyle w:val="a3"/>
        <w:rPr>
          <w:sz w:val="32"/>
        </w:rPr>
      </w:pPr>
    </w:p>
    <w:p w14:paraId="0F0F24BB" w14:textId="77777777" w:rsidR="00A64D5E" w:rsidRPr="00866CE9" w:rsidRDefault="008F0EA5">
      <w:pPr>
        <w:pStyle w:val="11"/>
        <w:tabs>
          <w:tab w:val="left" w:pos="9158"/>
        </w:tabs>
      </w:pPr>
      <w:r w:rsidRPr="00866CE9">
        <w:rPr>
          <w:w w:val="95"/>
        </w:rPr>
        <w:t>申請人(或單位)：</w:t>
      </w:r>
      <w:r w:rsidRPr="00866CE9">
        <w:rPr>
          <w:w w:val="99"/>
          <w:u w:val="single"/>
        </w:rPr>
        <w:t xml:space="preserve"> </w:t>
      </w:r>
      <w:r w:rsidRPr="00866CE9">
        <w:rPr>
          <w:u w:val="single"/>
        </w:rPr>
        <w:tab/>
      </w:r>
    </w:p>
    <w:p w14:paraId="5300CCBC" w14:textId="77777777" w:rsidR="00A64D5E" w:rsidRPr="00866CE9" w:rsidRDefault="00A64D5E">
      <w:pPr>
        <w:pStyle w:val="a3"/>
        <w:spacing w:before="8"/>
        <w:rPr>
          <w:sz w:val="27"/>
        </w:rPr>
      </w:pPr>
    </w:p>
    <w:p w14:paraId="60BB27FB" w14:textId="4E253483" w:rsidR="00A64D5E" w:rsidRPr="00866CE9" w:rsidRDefault="00FC5E2C">
      <w:pPr>
        <w:tabs>
          <w:tab w:val="left" w:pos="4757"/>
        </w:tabs>
        <w:spacing w:before="36"/>
        <w:ind w:left="112"/>
        <w:rPr>
          <w:b/>
          <w:sz w:val="32"/>
        </w:rPr>
      </w:pPr>
      <w:r>
        <w:rPr>
          <w:noProof/>
        </w:rPr>
        <mc:AlternateContent>
          <mc:Choice Requires="wps">
            <w:drawing>
              <wp:anchor distT="0" distB="0" distL="114300" distR="114300" simplePos="0" relativeHeight="251658240" behindDoc="1" locked="0" layoutInCell="1" allowOverlap="1" wp14:anchorId="1419775B" wp14:editId="01D7C820">
                <wp:simplePos x="0" y="0"/>
                <wp:positionH relativeFrom="page">
                  <wp:posOffset>719455</wp:posOffset>
                </wp:positionH>
                <wp:positionV relativeFrom="paragraph">
                  <wp:posOffset>264795</wp:posOffset>
                </wp:positionV>
                <wp:extent cx="5696585"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658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E15B"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20.85pt" to="505.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" strokeweight=".84pt">
                <w10:wrap anchorx="page"/>
              </v:line>
            </w:pict>
          </mc:Fallback>
        </mc:AlternateContent>
      </w:r>
      <w:r w:rsidR="008F0EA5" w:rsidRPr="00866CE9">
        <w:rPr>
          <w:b/>
          <w:sz w:val="32"/>
        </w:rPr>
        <w:t>代理人：</w:t>
      </w:r>
      <w:r w:rsidR="008F0EA5" w:rsidRPr="00866CE9">
        <w:rPr>
          <w:b/>
          <w:sz w:val="32"/>
        </w:rPr>
        <w:tab/>
        <w:t>電話：</w:t>
      </w:r>
    </w:p>
    <w:p w14:paraId="06F9A04E" w14:textId="77777777" w:rsidR="00A64D5E" w:rsidRPr="00866CE9" w:rsidRDefault="008F0EA5">
      <w:pPr>
        <w:tabs>
          <w:tab w:val="left" w:pos="4277"/>
          <w:tab w:val="left" w:pos="5881"/>
          <w:tab w:val="left" w:pos="7482"/>
        </w:tabs>
        <w:spacing w:before="171"/>
        <w:ind w:left="112"/>
        <w:rPr>
          <w:b/>
          <w:sz w:val="32"/>
        </w:rPr>
      </w:pPr>
      <w:r w:rsidRPr="00866CE9">
        <w:rPr>
          <w:b/>
          <w:sz w:val="32"/>
        </w:rPr>
        <w:t>申請日期：中華民國</w:t>
      </w:r>
      <w:r w:rsidRPr="00866CE9">
        <w:rPr>
          <w:b/>
          <w:sz w:val="32"/>
        </w:rPr>
        <w:tab/>
        <w:t>年</w:t>
      </w:r>
      <w:r w:rsidRPr="00866CE9">
        <w:rPr>
          <w:b/>
          <w:sz w:val="32"/>
        </w:rPr>
        <w:tab/>
        <w:t>月</w:t>
      </w:r>
      <w:r w:rsidRPr="00866CE9">
        <w:rPr>
          <w:b/>
          <w:sz w:val="32"/>
        </w:rPr>
        <w:tab/>
        <w:t>日</w:t>
      </w:r>
    </w:p>
    <w:p w14:paraId="318774D4" w14:textId="77777777" w:rsidR="00A64D5E" w:rsidRDefault="00A64D5E">
      <w:pPr>
        <w:rPr>
          <w:sz w:val="32"/>
        </w:rPr>
      </w:pPr>
    </w:p>
    <w:p w14:paraId="3499AE1A" w14:textId="77777777" w:rsidR="00D479F4" w:rsidRDefault="00D479F4">
      <w:pPr>
        <w:rPr>
          <w:sz w:val="32"/>
        </w:rPr>
      </w:pPr>
    </w:p>
    <w:p w14:paraId="06B8E10F" w14:textId="77777777" w:rsidR="00D479F4" w:rsidRDefault="00D479F4">
      <w:pPr>
        <w:rPr>
          <w:sz w:val="32"/>
        </w:rPr>
      </w:pPr>
    </w:p>
    <w:p w14:paraId="7D9EA61B" w14:textId="77777777" w:rsidR="00D479F4" w:rsidRDefault="00D479F4">
      <w:pPr>
        <w:rPr>
          <w:sz w:val="32"/>
        </w:rPr>
      </w:pPr>
      <w:r>
        <w:rPr>
          <w:rFonts w:hint="eastAsia"/>
          <w:noProof/>
          <w:sz w:val="32"/>
          <w:lang w:val="en-US" w:bidi="ar-SA"/>
        </w:rPr>
        <w:lastRenderedPageBreak/>
        <w:drawing>
          <wp:anchor distT="0" distB="0" distL="114300" distR="114300" simplePos="0" relativeHeight="251657216" behindDoc="1" locked="0" layoutInCell="1" allowOverlap="1" wp14:anchorId="3004A88A" wp14:editId="3DC27EBD">
            <wp:simplePos x="0" y="0"/>
            <wp:positionH relativeFrom="column">
              <wp:posOffset>-48260</wp:posOffset>
            </wp:positionH>
            <wp:positionV relativeFrom="paragraph">
              <wp:posOffset>-56515</wp:posOffset>
            </wp:positionV>
            <wp:extent cx="6500495" cy="9135745"/>
            <wp:effectExtent l="19050" t="0" r="0" b="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6500495" cy="9135745"/>
                    </a:xfrm>
                    <a:prstGeom prst="rect">
                      <a:avLst/>
                    </a:prstGeom>
                    <a:noFill/>
                    <a:ln w="9525">
                      <a:noFill/>
                      <a:miter lim="800000"/>
                      <a:headEnd/>
                      <a:tailEnd/>
                    </a:ln>
                  </pic:spPr>
                </pic:pic>
              </a:graphicData>
            </a:graphic>
          </wp:anchor>
        </w:drawing>
      </w:r>
    </w:p>
    <w:p w14:paraId="4A5759B6" w14:textId="77777777" w:rsidR="00866CE9" w:rsidRPr="00866CE9" w:rsidRDefault="00866CE9" w:rsidP="007E025E">
      <w:pPr>
        <w:pStyle w:val="11"/>
        <w:spacing w:line="414" w:lineRule="exact"/>
        <w:ind w:left="0"/>
      </w:pPr>
    </w:p>
    <w:sectPr w:rsidR="00866CE9" w:rsidRPr="00866CE9" w:rsidSect="00A64D5E">
      <w:headerReference w:type="even" r:id="rId8"/>
      <w:headerReference w:type="default" r:id="rId9"/>
      <w:pgSz w:w="11910" w:h="16840"/>
      <w:pgMar w:top="1040" w:right="880" w:bottom="280" w:left="102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9CA9B" w14:textId="77777777" w:rsidR="00931BBC" w:rsidRDefault="00931BBC" w:rsidP="00A64D5E">
      <w:r>
        <w:separator/>
      </w:r>
    </w:p>
  </w:endnote>
  <w:endnote w:type="continuationSeparator" w:id="0">
    <w:p w14:paraId="1085A5E0" w14:textId="77777777" w:rsidR="00931BBC" w:rsidRDefault="00931BBC" w:rsidP="00A6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99DA" w14:textId="77777777" w:rsidR="00931BBC" w:rsidRDefault="00931BBC" w:rsidP="00A64D5E">
      <w:r>
        <w:separator/>
      </w:r>
    </w:p>
  </w:footnote>
  <w:footnote w:type="continuationSeparator" w:id="0">
    <w:p w14:paraId="350E6E46" w14:textId="77777777" w:rsidR="00931BBC" w:rsidRDefault="00931BBC" w:rsidP="00A64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7B27" w14:textId="77777777" w:rsidR="00866CE9" w:rsidRDefault="00866CE9">
    <w:pPr>
      <w:pStyle w:val="a5"/>
    </w:pPr>
  </w:p>
  <w:p w14:paraId="597C6859" w14:textId="77777777" w:rsidR="00AD03BC" w:rsidRPr="00866CE9" w:rsidRDefault="00866CE9">
    <w:pPr>
      <w:rPr>
        <w:rFonts w:eastAsiaTheme="minorEastAsia"/>
      </w:rPr>
    </w:pPr>
    <w:r>
      <w:rPr>
        <w:rFonts w:eastAsiaTheme="minorEastAsia" w:hint="eastAsia"/>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BABC" w14:textId="77777777" w:rsidR="00866CE9" w:rsidRDefault="00866CE9">
    <w:pPr>
      <w:pStyle w:val="a3"/>
      <w:spacing w:line="14" w:lineRule="auto"/>
      <w:rPr>
        <w:rFonts w:eastAsiaTheme="minorEastAsia"/>
        <w:b w:val="0"/>
        <w:sz w:val="20"/>
      </w:rPr>
    </w:pPr>
  </w:p>
  <w:p w14:paraId="11416483" w14:textId="64A3A482" w:rsidR="00A64D5E" w:rsidRPr="00866CE9" w:rsidRDefault="00FC5E2C">
    <w:pPr>
      <w:pStyle w:val="a3"/>
      <w:spacing w:line="14" w:lineRule="auto"/>
      <w:rPr>
        <w:rFonts w:eastAsiaTheme="minorEastAsia"/>
        <w:b w:val="0"/>
        <w:sz w:val="20"/>
      </w:rPr>
    </w:pPr>
    <w:r>
      <w:rPr>
        <w:noProof/>
      </w:rPr>
      <mc:AlternateContent>
        <mc:Choice Requires="wps">
          <w:drawing>
            <wp:anchor distT="0" distB="0" distL="114300" distR="114300" simplePos="0" relativeHeight="251657728" behindDoc="1" locked="0" layoutInCell="1" allowOverlap="1" wp14:anchorId="13C5B095" wp14:editId="4D1974D3">
              <wp:simplePos x="0" y="0"/>
              <wp:positionH relativeFrom="page">
                <wp:posOffset>5843270</wp:posOffset>
              </wp:positionH>
              <wp:positionV relativeFrom="page">
                <wp:posOffset>453390</wp:posOffset>
              </wp:positionV>
              <wp:extent cx="101028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F309" w14:textId="77777777" w:rsidR="00A64D5E" w:rsidRPr="00866CE9" w:rsidRDefault="00A64D5E" w:rsidP="00866CE9">
                          <w:pPr>
                            <w:spacing w:line="306" w:lineRule="exact"/>
                            <w:rPr>
                              <w:rFonts w:ascii="Times New Roman" w:eastAsiaTheme="minorEastAs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5B095" id="_x0000_t202" coordsize="21600,21600" o:spt="202" path="m,l,21600r21600,l21600,xe">
              <v:stroke joinstyle="miter"/>
              <v:path gradientshapeok="t" o:connecttype="rect"/>
            </v:shapetype>
            <v:shape id="Text Box 1" o:spid="_x0000_s1026" type="#_x0000_t202" style="position:absolute;margin-left:460.1pt;margin-top:35.7pt;width:79.5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" filled="f" stroked="f">
              <v:textbox inset="0,0,0,0">
                <w:txbxContent>
                  <w:p w14:paraId="2213F309" w14:textId="77777777" w:rsidR="00A64D5E" w:rsidRPr="00866CE9" w:rsidRDefault="00A64D5E" w:rsidP="00866CE9">
                    <w:pPr>
                      <w:spacing w:line="306" w:lineRule="exact"/>
                      <w:rPr>
                        <w:rFonts w:ascii="Times New Roman" w:eastAsiaTheme="minorEastAsia"/>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86593"/>
    <w:multiLevelType w:val="hybridMultilevel"/>
    <w:tmpl w:val="4A88B49C"/>
    <w:lvl w:ilvl="0" w:tplc="43081CAA">
      <w:start w:val="2"/>
      <w:numFmt w:val="decimal"/>
      <w:lvlText w:val="%1."/>
      <w:lvlJc w:val="left"/>
      <w:pPr>
        <w:ind w:left="1073" w:hanging="283"/>
        <w:jc w:val="left"/>
      </w:pPr>
      <w:rPr>
        <w:rFonts w:ascii="標楷體" w:eastAsia="標楷體" w:hAnsi="標楷體" w:cs="標楷體" w:hint="default"/>
        <w:b/>
        <w:bCs/>
        <w:spacing w:val="-2"/>
        <w:w w:val="100"/>
        <w:sz w:val="26"/>
        <w:szCs w:val="26"/>
        <w:lang w:val="zh-TW" w:eastAsia="zh-TW" w:bidi="zh-TW"/>
      </w:rPr>
    </w:lvl>
    <w:lvl w:ilvl="1" w:tplc="F2B26008">
      <w:numFmt w:val="bullet"/>
      <w:lvlText w:val="•"/>
      <w:lvlJc w:val="left"/>
      <w:pPr>
        <w:ind w:left="1972" w:hanging="283"/>
      </w:pPr>
      <w:rPr>
        <w:rFonts w:hint="default"/>
        <w:lang w:val="zh-TW" w:eastAsia="zh-TW" w:bidi="zh-TW"/>
      </w:rPr>
    </w:lvl>
    <w:lvl w:ilvl="2" w:tplc="6CBCD1FA">
      <w:numFmt w:val="bullet"/>
      <w:lvlText w:val="•"/>
      <w:lvlJc w:val="left"/>
      <w:pPr>
        <w:ind w:left="2865" w:hanging="283"/>
      </w:pPr>
      <w:rPr>
        <w:rFonts w:hint="default"/>
        <w:lang w:val="zh-TW" w:eastAsia="zh-TW" w:bidi="zh-TW"/>
      </w:rPr>
    </w:lvl>
    <w:lvl w:ilvl="3" w:tplc="0B261A48">
      <w:numFmt w:val="bullet"/>
      <w:lvlText w:val="•"/>
      <w:lvlJc w:val="left"/>
      <w:pPr>
        <w:ind w:left="3757" w:hanging="283"/>
      </w:pPr>
      <w:rPr>
        <w:rFonts w:hint="default"/>
        <w:lang w:val="zh-TW" w:eastAsia="zh-TW" w:bidi="zh-TW"/>
      </w:rPr>
    </w:lvl>
    <w:lvl w:ilvl="4" w:tplc="8DA460C8">
      <w:numFmt w:val="bullet"/>
      <w:lvlText w:val="•"/>
      <w:lvlJc w:val="left"/>
      <w:pPr>
        <w:ind w:left="4650" w:hanging="283"/>
      </w:pPr>
      <w:rPr>
        <w:rFonts w:hint="default"/>
        <w:lang w:val="zh-TW" w:eastAsia="zh-TW" w:bidi="zh-TW"/>
      </w:rPr>
    </w:lvl>
    <w:lvl w:ilvl="5" w:tplc="2C18EE70">
      <w:numFmt w:val="bullet"/>
      <w:lvlText w:val="•"/>
      <w:lvlJc w:val="left"/>
      <w:pPr>
        <w:ind w:left="5543" w:hanging="283"/>
      </w:pPr>
      <w:rPr>
        <w:rFonts w:hint="default"/>
        <w:lang w:val="zh-TW" w:eastAsia="zh-TW" w:bidi="zh-TW"/>
      </w:rPr>
    </w:lvl>
    <w:lvl w:ilvl="6" w:tplc="BD9A429E">
      <w:numFmt w:val="bullet"/>
      <w:lvlText w:val="•"/>
      <w:lvlJc w:val="left"/>
      <w:pPr>
        <w:ind w:left="6435" w:hanging="283"/>
      </w:pPr>
      <w:rPr>
        <w:rFonts w:hint="default"/>
        <w:lang w:val="zh-TW" w:eastAsia="zh-TW" w:bidi="zh-TW"/>
      </w:rPr>
    </w:lvl>
    <w:lvl w:ilvl="7" w:tplc="07721C18">
      <w:numFmt w:val="bullet"/>
      <w:lvlText w:val="•"/>
      <w:lvlJc w:val="left"/>
      <w:pPr>
        <w:ind w:left="7328" w:hanging="283"/>
      </w:pPr>
      <w:rPr>
        <w:rFonts w:hint="default"/>
        <w:lang w:val="zh-TW" w:eastAsia="zh-TW" w:bidi="zh-TW"/>
      </w:rPr>
    </w:lvl>
    <w:lvl w:ilvl="8" w:tplc="1220BB9E">
      <w:numFmt w:val="bullet"/>
      <w:lvlText w:val="•"/>
      <w:lvlJc w:val="left"/>
      <w:pPr>
        <w:ind w:left="8221" w:hanging="283"/>
      </w:pPr>
      <w:rPr>
        <w:rFonts w:hint="default"/>
        <w:lang w:val="zh-TW" w:eastAsia="zh-TW" w:bidi="zh-TW"/>
      </w:rPr>
    </w:lvl>
  </w:abstractNum>
  <w:num w:numId="1" w16cid:durableId="63491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5E"/>
    <w:rsid w:val="001F740B"/>
    <w:rsid w:val="007E025E"/>
    <w:rsid w:val="00866CE9"/>
    <w:rsid w:val="008F0EA5"/>
    <w:rsid w:val="009129BC"/>
    <w:rsid w:val="00931BBC"/>
    <w:rsid w:val="00A64D5E"/>
    <w:rsid w:val="00AD03BC"/>
    <w:rsid w:val="00BA3D07"/>
    <w:rsid w:val="00D479F4"/>
    <w:rsid w:val="00EC3D6F"/>
    <w:rsid w:val="00FC5E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D7FBC"/>
  <w15:docId w15:val="{0D4875AA-F38F-4396-A767-FE4FB919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64D5E"/>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4D5E"/>
    <w:tblPr>
      <w:tblInd w:w="0" w:type="dxa"/>
      <w:tblCellMar>
        <w:top w:w="0" w:type="dxa"/>
        <w:left w:w="0" w:type="dxa"/>
        <w:bottom w:w="0" w:type="dxa"/>
        <w:right w:w="0" w:type="dxa"/>
      </w:tblCellMar>
    </w:tblPr>
  </w:style>
  <w:style w:type="paragraph" w:styleId="a3">
    <w:name w:val="Body Text"/>
    <w:basedOn w:val="a"/>
    <w:uiPriority w:val="1"/>
    <w:qFormat/>
    <w:rsid w:val="00A64D5E"/>
    <w:rPr>
      <w:b/>
      <w:bCs/>
      <w:sz w:val="28"/>
      <w:szCs w:val="28"/>
    </w:rPr>
  </w:style>
  <w:style w:type="paragraph" w:customStyle="1" w:styleId="11">
    <w:name w:val="標題 11"/>
    <w:basedOn w:val="a"/>
    <w:uiPriority w:val="1"/>
    <w:qFormat/>
    <w:rsid w:val="00A64D5E"/>
    <w:pPr>
      <w:ind w:left="112"/>
      <w:outlineLvl w:val="1"/>
    </w:pPr>
    <w:rPr>
      <w:b/>
      <w:bCs/>
      <w:sz w:val="32"/>
      <w:szCs w:val="32"/>
    </w:rPr>
  </w:style>
  <w:style w:type="paragraph" w:styleId="a4">
    <w:name w:val="List Paragraph"/>
    <w:basedOn w:val="a"/>
    <w:uiPriority w:val="1"/>
    <w:qFormat/>
    <w:rsid w:val="00A64D5E"/>
    <w:pPr>
      <w:ind w:left="1073" w:hanging="284"/>
    </w:pPr>
  </w:style>
  <w:style w:type="paragraph" w:customStyle="1" w:styleId="TableParagraph">
    <w:name w:val="Table Paragraph"/>
    <w:basedOn w:val="a"/>
    <w:uiPriority w:val="1"/>
    <w:qFormat/>
    <w:rsid w:val="00A64D5E"/>
    <w:pPr>
      <w:ind w:left="110"/>
    </w:pPr>
  </w:style>
  <w:style w:type="paragraph" w:styleId="a5">
    <w:name w:val="header"/>
    <w:basedOn w:val="a"/>
    <w:link w:val="a6"/>
    <w:uiPriority w:val="99"/>
    <w:semiHidden/>
    <w:unhideWhenUsed/>
    <w:rsid w:val="00866CE9"/>
    <w:pPr>
      <w:tabs>
        <w:tab w:val="center" w:pos="4153"/>
        <w:tab w:val="right" w:pos="8306"/>
      </w:tabs>
      <w:snapToGrid w:val="0"/>
    </w:pPr>
    <w:rPr>
      <w:sz w:val="20"/>
      <w:szCs w:val="20"/>
    </w:rPr>
  </w:style>
  <w:style w:type="character" w:customStyle="1" w:styleId="a6">
    <w:name w:val="頁首 字元"/>
    <w:basedOn w:val="a0"/>
    <w:link w:val="a5"/>
    <w:uiPriority w:val="99"/>
    <w:semiHidden/>
    <w:rsid w:val="00866CE9"/>
    <w:rPr>
      <w:rFonts w:ascii="標楷體" w:eastAsia="標楷體" w:hAnsi="標楷體" w:cs="標楷體"/>
      <w:sz w:val="20"/>
      <w:szCs w:val="20"/>
      <w:lang w:val="zh-TW" w:eastAsia="zh-TW" w:bidi="zh-TW"/>
    </w:rPr>
  </w:style>
  <w:style w:type="paragraph" w:styleId="a7">
    <w:name w:val="footer"/>
    <w:basedOn w:val="a"/>
    <w:link w:val="a8"/>
    <w:uiPriority w:val="99"/>
    <w:semiHidden/>
    <w:unhideWhenUsed/>
    <w:rsid w:val="00866CE9"/>
    <w:pPr>
      <w:tabs>
        <w:tab w:val="center" w:pos="4153"/>
        <w:tab w:val="right" w:pos="8306"/>
      </w:tabs>
      <w:snapToGrid w:val="0"/>
    </w:pPr>
    <w:rPr>
      <w:sz w:val="20"/>
      <w:szCs w:val="20"/>
    </w:rPr>
  </w:style>
  <w:style w:type="character" w:customStyle="1" w:styleId="a8">
    <w:name w:val="頁尾 字元"/>
    <w:basedOn w:val="a0"/>
    <w:link w:val="a7"/>
    <w:uiPriority w:val="99"/>
    <w:semiHidden/>
    <w:rsid w:val="00866CE9"/>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蔡博堯</dc:creator>
  <cp:lastModifiedBy>user</cp:lastModifiedBy>
  <cp:revision>2</cp:revision>
  <dcterms:created xsi:type="dcterms:W3CDTF">2022-09-28T07:20:00Z</dcterms:created>
  <dcterms:modified xsi:type="dcterms:W3CDTF">2022-09-28T07:20:00Z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2016</vt:lpwstr>
  </property>
  <property fmtid="{D5CDD505-2E9C-101B-9397-08002B2CF9AE}" pid="4" name="LastSaved">
    <vt:filetime>2021-03-29T00:00:00Z</vt:filetime>
  </property>
</Properties>
</file>